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rsidR="00166298" w:rsidRPr="001A60D0" w:rsidTr="0026622F">
        <w:trPr>
          <w:trHeight w:val="865"/>
          <w:jc w:val="center"/>
        </w:trPr>
        <w:tc>
          <w:tcPr>
            <w:tcW w:w="9748" w:type="dxa"/>
            <w:gridSpan w:val="18"/>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proofErr w:type="gramStart"/>
            <w:r w:rsidRPr="00064031">
              <w:rPr>
                <w:rFonts w:ascii="黑体" w:eastAsia="黑体" w:hint="eastAsia"/>
                <w:b/>
                <w:sz w:val="28"/>
                <w:szCs w:val="28"/>
              </w:rPr>
              <w:t>础</w:t>
            </w:r>
            <w:proofErr w:type="gramEnd"/>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6"/>
            <w:tcBorders>
              <w:left w:val="single" w:sz="4" w:space="0" w:color="auto"/>
            </w:tcBorders>
            <w:vAlign w:val="center"/>
          </w:tcPr>
          <w:p w:rsidR="00166298" w:rsidRPr="009E1696" w:rsidRDefault="00332BF9" w:rsidP="00064031">
            <w:pPr>
              <w:jc w:val="center"/>
              <w:rPr>
                <w:rFonts w:ascii="仿宋_GB2312" w:eastAsia="仿宋_GB2312"/>
                <w:sz w:val="28"/>
                <w:szCs w:val="28"/>
              </w:rPr>
            </w:pPr>
            <w:r>
              <w:rPr>
                <w:rFonts w:ascii="仿宋_GB2312" w:eastAsia="仿宋_GB2312" w:hint="eastAsia"/>
                <w:sz w:val="28"/>
                <w:szCs w:val="28"/>
              </w:rPr>
              <w:t>张家港市皇冠鞋帽有限公司</w:t>
            </w:r>
          </w:p>
        </w:tc>
      </w:tr>
      <w:tr w:rsidR="00166298" w:rsidRPr="001A60D0" w:rsidTr="0026622F">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6"/>
            <w:vAlign w:val="center"/>
          </w:tcPr>
          <w:p w:rsidR="00166298" w:rsidRPr="009E1696" w:rsidRDefault="00332BF9" w:rsidP="00064031">
            <w:pPr>
              <w:jc w:val="center"/>
              <w:rPr>
                <w:rFonts w:ascii="仿宋_GB2312" w:eastAsia="仿宋_GB2312"/>
                <w:sz w:val="28"/>
                <w:szCs w:val="28"/>
              </w:rPr>
            </w:pPr>
            <w:r>
              <w:rPr>
                <w:rFonts w:ascii="仿宋_GB2312" w:eastAsia="仿宋_GB2312" w:hint="eastAsia"/>
                <w:sz w:val="28"/>
                <w:szCs w:val="28"/>
              </w:rPr>
              <w:t>703680735</w:t>
            </w:r>
          </w:p>
        </w:tc>
        <w:tc>
          <w:tcPr>
            <w:tcW w:w="1029"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708" w:type="dxa"/>
            <w:gridSpan w:val="3"/>
            <w:tcBorders>
              <w:right w:val="single" w:sz="4" w:space="0" w:color="auto"/>
            </w:tcBorders>
            <w:vAlign w:val="center"/>
          </w:tcPr>
          <w:p w:rsidR="00166298" w:rsidRPr="009E1696" w:rsidRDefault="00332BF9" w:rsidP="002753E9">
            <w:pPr>
              <w:jc w:val="center"/>
              <w:rPr>
                <w:rFonts w:ascii="仿宋_GB2312" w:eastAsia="仿宋_GB2312"/>
                <w:szCs w:val="21"/>
              </w:rPr>
            </w:pPr>
            <w:r>
              <w:rPr>
                <w:rFonts w:ascii="仿宋_GB2312" w:eastAsia="仿宋_GB2312" w:hint="eastAsia"/>
                <w:szCs w:val="21"/>
              </w:rPr>
              <w:t>张轶琦</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332BF9" w:rsidP="00064031">
            <w:pPr>
              <w:jc w:val="center"/>
              <w:rPr>
                <w:rFonts w:ascii="仿宋_GB2312" w:eastAsia="仿宋_GB2312"/>
                <w:szCs w:val="21"/>
              </w:rPr>
            </w:pPr>
            <w:r>
              <w:rPr>
                <w:rFonts w:ascii="仿宋_GB2312" w:eastAsia="仿宋_GB2312" w:hint="eastAsia"/>
                <w:szCs w:val="21"/>
              </w:rPr>
              <w:t>13382132999</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6"/>
            <w:vAlign w:val="center"/>
          </w:tcPr>
          <w:p w:rsidR="00166298" w:rsidRPr="009E1696" w:rsidRDefault="00332BF9" w:rsidP="00064031">
            <w:pPr>
              <w:jc w:val="center"/>
              <w:rPr>
                <w:rFonts w:ascii="仿宋_GB2312" w:eastAsia="仿宋_GB2312"/>
                <w:sz w:val="28"/>
                <w:szCs w:val="28"/>
              </w:rPr>
            </w:pPr>
            <w:r>
              <w:rPr>
                <w:rFonts w:ascii="仿宋_GB2312" w:eastAsia="仿宋_GB2312" w:hint="eastAsia"/>
                <w:sz w:val="28"/>
                <w:szCs w:val="28"/>
              </w:rPr>
              <w:t>张家港市凤凰镇西张栏杆桥</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6"/>
            <w:vAlign w:val="center"/>
          </w:tcPr>
          <w:p w:rsidR="00166298" w:rsidRPr="00332BF9" w:rsidRDefault="00332BF9" w:rsidP="00332BF9">
            <w:pPr>
              <w:rPr>
                <w:rFonts w:ascii="仿宋_GB2312" w:eastAsia="仿宋_GB2312"/>
                <w:sz w:val="28"/>
                <w:szCs w:val="28"/>
              </w:rPr>
            </w:pPr>
            <w:r>
              <w:rPr>
                <w:rFonts w:hint="eastAsia"/>
              </w:rPr>
              <w:t>各式帽子、鞋子、服装、箱包、围巾、手套及其服饰品、针纺织品加工、制造、销售；经营本企业自产产品及技术的出口业务；经营本企业生产、科研所需要的原辅材料、仪器仪表、机械设备、零配件及技术的进口业务；经营进料加工和“三来一补”业务；</w:t>
            </w:r>
            <w:r w:rsidRPr="00140472">
              <w:rPr>
                <w:rFonts w:hint="eastAsia"/>
              </w:rPr>
              <w:t>日用口罩（非医用）生产；日用口罩（非医用）销售；医用口罩生产；医用口罩批发；医用口罩零售；第二类医疗器械生产；第二类医疗器械销售；产业用纺织制成品制造；产业用纺织制成品销售。</w:t>
            </w:r>
            <w:r>
              <w:rPr>
                <w:rFonts w:hint="eastAsia"/>
              </w:rPr>
              <w:t>（依法须经批准的项目，经相关部门批准后方可开展经营活动）</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6"/>
            <w:tcBorders>
              <w:left w:val="single" w:sz="4" w:space="0" w:color="auto"/>
            </w:tcBorders>
            <w:vAlign w:val="center"/>
          </w:tcPr>
          <w:p w:rsidR="00166298" w:rsidRPr="009E1696" w:rsidRDefault="00332BF9" w:rsidP="00064031">
            <w:pPr>
              <w:jc w:val="center"/>
              <w:rPr>
                <w:rFonts w:ascii="仿宋_GB2312" w:eastAsia="仿宋_GB2312"/>
                <w:sz w:val="28"/>
                <w:szCs w:val="28"/>
              </w:rPr>
            </w:pPr>
            <w:r>
              <w:rPr>
                <w:rFonts w:ascii="仿宋_GB2312" w:eastAsia="仿宋_GB2312" w:hint="eastAsia"/>
                <w:sz w:val="28"/>
                <w:szCs w:val="28"/>
              </w:rPr>
              <w:t>帽子200万顶</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8"/>
          <w:jc w:val="center"/>
        </w:trPr>
        <w:tc>
          <w:tcPr>
            <w:tcW w:w="9748" w:type="dxa"/>
            <w:gridSpan w:val="18"/>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9"/>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70" w:type="dxa"/>
            <w:gridSpan w:val="2"/>
            <w:vAlign w:val="center"/>
          </w:tcPr>
          <w:p w:rsidR="00166298" w:rsidRPr="001A60D0" w:rsidRDefault="00166298" w:rsidP="00464055">
            <w:pPr>
              <w:ind w:left="108"/>
              <w:jc w:val="center"/>
              <w:rPr>
                <w:rFonts w:ascii="仿宋_GB2312" w:eastAsia="仿宋_GB2312"/>
                <w:b/>
                <w:szCs w:val="21"/>
              </w:rPr>
            </w:pPr>
            <w:proofErr w:type="spellStart"/>
            <w:r w:rsidRPr="001A60D0">
              <w:rPr>
                <w:rFonts w:ascii="仿宋_GB2312" w:eastAsia="仿宋_GB2312"/>
                <w:b/>
                <w:szCs w:val="21"/>
              </w:rPr>
              <w:t>COD</w:t>
            </w:r>
            <w:r>
              <w:rPr>
                <w:rFonts w:ascii="仿宋_GB2312" w:eastAsia="仿宋_GB2312"/>
                <w:b/>
                <w:szCs w:val="21"/>
              </w:rPr>
              <w:t>cr</w:t>
            </w:r>
            <w:proofErr w:type="spellEnd"/>
          </w:p>
        </w:tc>
        <w:tc>
          <w:tcPr>
            <w:tcW w:w="848" w:type="dxa"/>
            <w:gridSpan w:val="3"/>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926"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671" w:type="dxa"/>
            <w:gridSpan w:val="2"/>
            <w:vAlign w:val="center"/>
          </w:tcPr>
          <w:p w:rsidR="00166298" w:rsidRPr="001A60D0" w:rsidRDefault="00166298" w:rsidP="00464055">
            <w:pPr>
              <w:ind w:left="108"/>
              <w:jc w:val="center"/>
              <w:rPr>
                <w:rFonts w:ascii="仿宋_GB2312" w:eastAsia="仿宋_GB2312"/>
                <w:b/>
                <w:szCs w:val="21"/>
              </w:rPr>
            </w:pPr>
          </w:p>
        </w:tc>
        <w:tc>
          <w:tcPr>
            <w:tcW w:w="586" w:type="dxa"/>
            <w:vAlign w:val="center"/>
          </w:tcPr>
          <w:p w:rsidR="00166298" w:rsidRPr="001A60D0" w:rsidRDefault="00166298" w:rsidP="00464055">
            <w:pPr>
              <w:ind w:left="108"/>
              <w:jc w:val="center"/>
              <w:rPr>
                <w:rFonts w:ascii="仿宋_GB2312" w:eastAsia="仿宋_GB2312"/>
                <w:b/>
                <w:szCs w:val="21"/>
              </w:rPr>
            </w:pPr>
          </w:p>
        </w:tc>
        <w:tc>
          <w:tcPr>
            <w:tcW w:w="803"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1015"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90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907" w:type="dxa"/>
            <w:vAlign w:val="center"/>
          </w:tcPr>
          <w:p w:rsidR="00166298" w:rsidRPr="001A60D0" w:rsidRDefault="00166298" w:rsidP="00464055">
            <w:pPr>
              <w:ind w:left="108"/>
              <w:jc w:val="center"/>
              <w:rPr>
                <w:rFonts w:ascii="仿宋_GB2312" w:eastAsia="仿宋_GB2312"/>
                <w:b/>
                <w:szCs w:val="21"/>
              </w:rPr>
            </w:pPr>
          </w:p>
        </w:tc>
        <w:tc>
          <w:tcPr>
            <w:tcW w:w="1018" w:type="dxa"/>
            <w:vAlign w:val="center"/>
          </w:tcPr>
          <w:p w:rsidR="00166298" w:rsidRPr="001A60D0" w:rsidRDefault="00166298" w:rsidP="00464055">
            <w:pPr>
              <w:ind w:left="108"/>
              <w:jc w:val="center"/>
              <w:rPr>
                <w:rFonts w:ascii="仿宋_GB2312" w:eastAsia="仿宋_GB2312"/>
                <w:b/>
                <w:szCs w:val="21"/>
              </w:rPr>
            </w:pP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9"/>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排放浓度</w:t>
            </w:r>
          </w:p>
        </w:tc>
        <w:tc>
          <w:tcPr>
            <w:tcW w:w="870" w:type="dxa"/>
            <w:gridSpan w:val="2"/>
            <w:vAlign w:val="center"/>
          </w:tcPr>
          <w:p w:rsidR="00166298" w:rsidRPr="0060548C" w:rsidRDefault="00332BF9" w:rsidP="00464055">
            <w:pPr>
              <w:ind w:left="108"/>
              <w:jc w:val="center"/>
              <w:rPr>
                <w:rFonts w:ascii="仿宋_GB2312" w:eastAsia="仿宋_GB2312"/>
                <w:szCs w:val="21"/>
              </w:rPr>
            </w:pPr>
            <w:r w:rsidRPr="0060548C">
              <w:rPr>
                <w:rFonts w:ascii="仿宋_GB2312" w:eastAsia="仿宋_GB2312" w:hint="eastAsia"/>
                <w:szCs w:val="21"/>
              </w:rPr>
              <w:t>60</w:t>
            </w:r>
          </w:p>
        </w:tc>
        <w:tc>
          <w:tcPr>
            <w:tcW w:w="848" w:type="dxa"/>
            <w:gridSpan w:val="3"/>
            <w:vAlign w:val="center"/>
          </w:tcPr>
          <w:p w:rsidR="00166298" w:rsidRPr="0060548C" w:rsidRDefault="00332BF9" w:rsidP="00464055">
            <w:pPr>
              <w:ind w:left="108"/>
              <w:jc w:val="center"/>
              <w:rPr>
                <w:rFonts w:ascii="仿宋_GB2312" w:eastAsia="仿宋_GB2312"/>
                <w:szCs w:val="21"/>
              </w:rPr>
            </w:pPr>
            <w:r w:rsidRPr="0060548C">
              <w:rPr>
                <w:rFonts w:ascii="仿宋_GB2312" w:eastAsia="仿宋_GB2312" w:hint="eastAsia"/>
                <w:szCs w:val="21"/>
              </w:rPr>
              <w:t>5</w:t>
            </w:r>
          </w:p>
        </w:tc>
        <w:tc>
          <w:tcPr>
            <w:tcW w:w="926" w:type="dxa"/>
            <w:vAlign w:val="center"/>
          </w:tcPr>
          <w:p w:rsidR="00166298" w:rsidRPr="0060548C" w:rsidRDefault="00332BF9" w:rsidP="00464055">
            <w:pPr>
              <w:ind w:left="108"/>
              <w:jc w:val="center"/>
              <w:rPr>
                <w:rFonts w:ascii="仿宋_GB2312" w:eastAsia="仿宋_GB2312"/>
                <w:szCs w:val="21"/>
              </w:rPr>
            </w:pPr>
            <w:r w:rsidRPr="0060548C">
              <w:rPr>
                <w:rFonts w:ascii="仿宋_GB2312" w:eastAsia="仿宋_GB2312" w:hint="eastAsia"/>
                <w:szCs w:val="21"/>
              </w:rPr>
              <w:t>0.5</w:t>
            </w:r>
          </w:p>
        </w:tc>
        <w:tc>
          <w:tcPr>
            <w:tcW w:w="671" w:type="dxa"/>
            <w:gridSpan w:val="2"/>
            <w:vAlign w:val="center"/>
          </w:tcPr>
          <w:p w:rsidR="00166298" w:rsidRPr="0060548C" w:rsidRDefault="00166298" w:rsidP="00464055">
            <w:pPr>
              <w:ind w:left="108"/>
              <w:jc w:val="center"/>
              <w:rPr>
                <w:rFonts w:ascii="仿宋_GB2312" w:eastAsia="仿宋_GB2312"/>
                <w:szCs w:val="21"/>
              </w:rPr>
            </w:pPr>
          </w:p>
        </w:tc>
        <w:tc>
          <w:tcPr>
            <w:tcW w:w="586" w:type="dxa"/>
            <w:vAlign w:val="center"/>
          </w:tcPr>
          <w:p w:rsidR="00166298" w:rsidRPr="0060548C" w:rsidRDefault="00166298" w:rsidP="00464055">
            <w:pPr>
              <w:ind w:left="108"/>
              <w:jc w:val="center"/>
              <w:rPr>
                <w:rFonts w:ascii="仿宋_GB2312" w:eastAsia="仿宋_GB2312"/>
                <w:szCs w:val="21"/>
              </w:rPr>
            </w:pPr>
          </w:p>
        </w:tc>
        <w:tc>
          <w:tcPr>
            <w:tcW w:w="803" w:type="dxa"/>
            <w:vAlign w:val="center"/>
          </w:tcPr>
          <w:p w:rsidR="00166298" w:rsidRPr="009E1696" w:rsidRDefault="00166298" w:rsidP="00464055">
            <w:pPr>
              <w:ind w:left="108"/>
              <w:jc w:val="center"/>
              <w:rPr>
                <w:rFonts w:ascii="仿宋_GB2312" w:eastAsia="仿宋_GB2312"/>
                <w:szCs w:val="21"/>
                <w:highlight w:val="yellow"/>
              </w:rPr>
            </w:pPr>
          </w:p>
        </w:tc>
        <w:tc>
          <w:tcPr>
            <w:tcW w:w="1015"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0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332BF9" w:rsidRPr="001A60D0" w:rsidTr="00893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jc w:val="center"/>
        </w:trPr>
        <w:tc>
          <w:tcPr>
            <w:tcW w:w="1204" w:type="dxa"/>
            <w:vAlign w:val="center"/>
          </w:tcPr>
          <w:p w:rsidR="00332BF9" w:rsidRPr="001A60D0" w:rsidRDefault="00332BF9" w:rsidP="00464055">
            <w:pPr>
              <w:jc w:val="center"/>
              <w:rPr>
                <w:rFonts w:ascii="仿宋_GB2312" w:eastAsia="仿宋_GB2312"/>
                <w:b/>
                <w:szCs w:val="21"/>
              </w:rPr>
            </w:pPr>
            <w:r w:rsidRPr="001A60D0">
              <w:rPr>
                <w:rFonts w:ascii="仿宋_GB2312" w:eastAsia="仿宋_GB2312" w:hint="eastAsia"/>
                <w:b/>
                <w:szCs w:val="21"/>
              </w:rPr>
              <w:t>执行标准</w:t>
            </w:r>
          </w:p>
        </w:tc>
        <w:tc>
          <w:tcPr>
            <w:tcW w:w="8544" w:type="dxa"/>
            <w:gridSpan w:val="17"/>
            <w:vAlign w:val="center"/>
          </w:tcPr>
          <w:p w:rsidR="00332BF9" w:rsidRPr="0060548C" w:rsidRDefault="00332BF9" w:rsidP="0060548C">
            <w:pPr>
              <w:ind w:left="108"/>
              <w:jc w:val="center"/>
              <w:rPr>
                <w:rFonts w:ascii="仿宋_GB2312" w:eastAsia="仿宋_GB2312"/>
                <w:szCs w:val="21"/>
              </w:rPr>
            </w:pPr>
            <w:r w:rsidRPr="0060548C">
              <w:rPr>
                <w:rFonts w:ascii="仿宋_GB2312" w:eastAsia="仿宋_GB2312" w:hint="eastAsia"/>
                <w:szCs w:val="21"/>
              </w:rPr>
              <w:t>太湖地区城镇污水处理厂及重点工业行业</w:t>
            </w:r>
            <w:r w:rsidR="00ED51F4" w:rsidRPr="0060548C">
              <w:rPr>
                <w:rFonts w:ascii="仿宋_GB2312" w:eastAsia="仿宋_GB2312" w:hint="eastAsia"/>
                <w:szCs w:val="21"/>
              </w:rPr>
              <w:t>水</w:t>
            </w:r>
            <w:r w:rsidRPr="0060548C">
              <w:rPr>
                <w:rFonts w:ascii="仿宋_GB2312" w:eastAsia="仿宋_GB2312" w:hint="eastAsia"/>
                <w:szCs w:val="21"/>
              </w:rPr>
              <w:t>污染物排放限值DB</w:t>
            </w:r>
            <w:r w:rsidR="00ED51F4" w:rsidRPr="0060548C">
              <w:rPr>
                <w:rFonts w:ascii="仿宋_GB2312" w:eastAsia="仿宋_GB2312" w:hint="eastAsia"/>
                <w:szCs w:val="21"/>
              </w:rPr>
              <w:t>32/1072-2007</w:t>
            </w: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超标情况</w:t>
            </w:r>
          </w:p>
        </w:tc>
        <w:tc>
          <w:tcPr>
            <w:tcW w:w="870" w:type="dxa"/>
            <w:gridSpan w:val="2"/>
            <w:vAlign w:val="center"/>
          </w:tcPr>
          <w:p w:rsidR="00166298" w:rsidRPr="0060548C" w:rsidRDefault="00ED51F4" w:rsidP="00464055">
            <w:pPr>
              <w:ind w:left="108"/>
              <w:jc w:val="center"/>
              <w:rPr>
                <w:rFonts w:ascii="仿宋_GB2312" w:eastAsia="仿宋_GB2312"/>
                <w:szCs w:val="21"/>
              </w:rPr>
            </w:pPr>
            <w:r w:rsidRPr="0060548C">
              <w:rPr>
                <w:rFonts w:ascii="仿宋_GB2312" w:eastAsia="仿宋_GB2312" w:hint="eastAsia"/>
                <w:szCs w:val="21"/>
              </w:rPr>
              <w:t>否</w:t>
            </w:r>
          </w:p>
        </w:tc>
        <w:tc>
          <w:tcPr>
            <w:tcW w:w="848" w:type="dxa"/>
            <w:gridSpan w:val="3"/>
            <w:vAlign w:val="center"/>
          </w:tcPr>
          <w:p w:rsidR="00166298" w:rsidRPr="0060548C" w:rsidRDefault="00ED51F4" w:rsidP="00464055">
            <w:pPr>
              <w:ind w:left="108"/>
              <w:jc w:val="center"/>
              <w:rPr>
                <w:rFonts w:ascii="仿宋_GB2312" w:eastAsia="仿宋_GB2312"/>
                <w:szCs w:val="21"/>
              </w:rPr>
            </w:pPr>
            <w:r w:rsidRPr="0060548C">
              <w:rPr>
                <w:rFonts w:ascii="仿宋_GB2312" w:eastAsia="仿宋_GB2312" w:hint="eastAsia"/>
                <w:szCs w:val="21"/>
              </w:rPr>
              <w:t>否</w:t>
            </w:r>
          </w:p>
        </w:tc>
        <w:tc>
          <w:tcPr>
            <w:tcW w:w="926" w:type="dxa"/>
            <w:vAlign w:val="center"/>
          </w:tcPr>
          <w:p w:rsidR="00166298" w:rsidRPr="0060548C" w:rsidRDefault="00ED51F4" w:rsidP="00464055">
            <w:pPr>
              <w:ind w:left="108"/>
              <w:jc w:val="center"/>
              <w:rPr>
                <w:rFonts w:ascii="仿宋_GB2312" w:eastAsia="仿宋_GB2312"/>
                <w:szCs w:val="21"/>
              </w:rPr>
            </w:pPr>
            <w:r w:rsidRPr="0060548C">
              <w:rPr>
                <w:rFonts w:ascii="仿宋_GB2312" w:eastAsia="仿宋_GB2312" w:hint="eastAsia"/>
                <w:szCs w:val="21"/>
              </w:rPr>
              <w:t>否</w:t>
            </w:r>
          </w:p>
        </w:tc>
        <w:tc>
          <w:tcPr>
            <w:tcW w:w="671" w:type="dxa"/>
            <w:gridSpan w:val="2"/>
            <w:vAlign w:val="center"/>
          </w:tcPr>
          <w:p w:rsidR="00166298" w:rsidRPr="0060548C" w:rsidRDefault="00166298" w:rsidP="00464055">
            <w:pPr>
              <w:ind w:left="108"/>
              <w:jc w:val="center"/>
              <w:rPr>
                <w:rFonts w:ascii="仿宋_GB2312" w:eastAsia="仿宋_GB2312"/>
                <w:szCs w:val="21"/>
              </w:rPr>
            </w:pPr>
          </w:p>
        </w:tc>
        <w:tc>
          <w:tcPr>
            <w:tcW w:w="586" w:type="dxa"/>
            <w:vAlign w:val="center"/>
          </w:tcPr>
          <w:p w:rsidR="00166298" w:rsidRPr="0060548C" w:rsidRDefault="00166298" w:rsidP="00464055">
            <w:pPr>
              <w:ind w:left="108"/>
              <w:jc w:val="center"/>
              <w:rPr>
                <w:rFonts w:ascii="仿宋_GB2312" w:eastAsia="仿宋_GB2312"/>
                <w:szCs w:val="21"/>
              </w:rPr>
            </w:pPr>
          </w:p>
        </w:tc>
        <w:tc>
          <w:tcPr>
            <w:tcW w:w="803" w:type="dxa"/>
            <w:vAlign w:val="center"/>
          </w:tcPr>
          <w:p w:rsidR="00166298" w:rsidRPr="009E1696" w:rsidRDefault="00166298" w:rsidP="00464055">
            <w:pPr>
              <w:ind w:left="108"/>
              <w:jc w:val="center"/>
              <w:rPr>
                <w:rFonts w:ascii="仿宋_GB2312" w:eastAsia="仿宋_GB2312"/>
                <w:szCs w:val="21"/>
                <w:highlight w:val="yellow"/>
              </w:rPr>
            </w:pPr>
          </w:p>
        </w:tc>
        <w:tc>
          <w:tcPr>
            <w:tcW w:w="1015"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0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3901" w:type="dxa"/>
            <w:gridSpan w:val="9"/>
            <w:vAlign w:val="center"/>
          </w:tcPr>
          <w:p w:rsidR="00166298" w:rsidRPr="0060548C" w:rsidRDefault="00ED51F4" w:rsidP="00464055">
            <w:pPr>
              <w:ind w:left="108"/>
              <w:jc w:val="center"/>
              <w:rPr>
                <w:rFonts w:ascii="仿宋_GB2312" w:eastAsia="仿宋_GB2312"/>
                <w:szCs w:val="21"/>
              </w:rPr>
            </w:pPr>
            <w:r w:rsidRPr="0060548C">
              <w:rPr>
                <w:rFonts w:ascii="仿宋_GB2312" w:eastAsia="仿宋_GB2312" w:hint="eastAsia"/>
                <w:szCs w:val="21"/>
              </w:rPr>
              <w:t>排外环境</w:t>
            </w:r>
          </w:p>
        </w:tc>
        <w:tc>
          <w:tcPr>
            <w:tcW w:w="4643" w:type="dxa"/>
            <w:gridSpan w:val="8"/>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60548C" w:rsidRDefault="00D741D1" w:rsidP="00464055">
            <w:pPr>
              <w:ind w:left="108"/>
              <w:jc w:val="center"/>
              <w:rPr>
                <w:rFonts w:ascii="仿宋_GB2312" w:eastAsia="仿宋_GB2312"/>
                <w:szCs w:val="21"/>
              </w:rPr>
            </w:pPr>
            <w:r w:rsidRPr="0060548C">
              <w:rPr>
                <w:rFonts w:ascii="仿宋_GB2312" w:eastAsia="仿宋_GB2312" w:hint="eastAsia"/>
                <w:szCs w:val="21"/>
              </w:rPr>
              <w:t>330</w:t>
            </w:r>
          </w:p>
        </w:tc>
        <w:tc>
          <w:tcPr>
            <w:tcW w:w="848" w:type="dxa"/>
            <w:gridSpan w:val="3"/>
            <w:vAlign w:val="center"/>
          </w:tcPr>
          <w:p w:rsidR="00166298" w:rsidRPr="0060548C" w:rsidRDefault="00D741D1" w:rsidP="00464055">
            <w:pPr>
              <w:ind w:left="108"/>
              <w:jc w:val="center"/>
              <w:rPr>
                <w:rFonts w:ascii="仿宋_GB2312" w:eastAsia="仿宋_GB2312"/>
                <w:szCs w:val="21"/>
              </w:rPr>
            </w:pPr>
            <w:r w:rsidRPr="0060548C">
              <w:rPr>
                <w:rFonts w:ascii="仿宋_GB2312" w:eastAsia="仿宋_GB2312" w:hint="eastAsia"/>
                <w:szCs w:val="21"/>
              </w:rPr>
              <w:t>4.7</w:t>
            </w:r>
          </w:p>
        </w:tc>
        <w:tc>
          <w:tcPr>
            <w:tcW w:w="926" w:type="dxa"/>
            <w:vAlign w:val="center"/>
          </w:tcPr>
          <w:p w:rsidR="00166298" w:rsidRPr="0060548C" w:rsidRDefault="00D741D1" w:rsidP="00464055">
            <w:pPr>
              <w:ind w:left="108"/>
              <w:jc w:val="center"/>
              <w:rPr>
                <w:rFonts w:ascii="仿宋_GB2312" w:eastAsia="仿宋_GB2312"/>
                <w:szCs w:val="21"/>
              </w:rPr>
            </w:pPr>
            <w:r w:rsidRPr="0060548C">
              <w:rPr>
                <w:rFonts w:ascii="仿宋_GB2312" w:eastAsia="仿宋_GB2312" w:hint="eastAsia"/>
                <w:szCs w:val="21"/>
              </w:rPr>
              <w:t>4</w:t>
            </w:r>
          </w:p>
        </w:tc>
        <w:tc>
          <w:tcPr>
            <w:tcW w:w="671" w:type="dxa"/>
            <w:gridSpan w:val="2"/>
            <w:vAlign w:val="center"/>
          </w:tcPr>
          <w:p w:rsidR="00166298" w:rsidRPr="0060548C" w:rsidRDefault="00166298" w:rsidP="00464055">
            <w:pPr>
              <w:ind w:left="108"/>
              <w:jc w:val="center"/>
              <w:rPr>
                <w:rFonts w:ascii="仿宋_GB2312" w:eastAsia="仿宋_GB2312"/>
                <w:szCs w:val="21"/>
              </w:rPr>
            </w:pPr>
          </w:p>
        </w:tc>
        <w:tc>
          <w:tcPr>
            <w:tcW w:w="586" w:type="dxa"/>
            <w:vAlign w:val="center"/>
          </w:tcPr>
          <w:p w:rsidR="00166298" w:rsidRPr="0060548C" w:rsidRDefault="00166298" w:rsidP="00464055">
            <w:pPr>
              <w:ind w:left="108"/>
              <w:jc w:val="center"/>
              <w:rPr>
                <w:rFonts w:ascii="仿宋_GB2312" w:eastAsia="仿宋_GB2312"/>
                <w:szCs w:val="21"/>
              </w:rPr>
            </w:pPr>
          </w:p>
        </w:tc>
        <w:tc>
          <w:tcPr>
            <w:tcW w:w="803" w:type="dxa"/>
            <w:vAlign w:val="center"/>
          </w:tcPr>
          <w:p w:rsidR="00166298" w:rsidRPr="009E1696" w:rsidRDefault="00166298" w:rsidP="00464055">
            <w:pPr>
              <w:ind w:left="108"/>
              <w:jc w:val="center"/>
              <w:rPr>
                <w:rFonts w:ascii="仿宋_GB2312" w:eastAsia="仿宋_GB2312"/>
                <w:szCs w:val="21"/>
                <w:highlight w:val="yellow"/>
              </w:rPr>
            </w:pPr>
          </w:p>
        </w:tc>
        <w:tc>
          <w:tcPr>
            <w:tcW w:w="1015"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0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jc w:val="center"/>
        </w:trPr>
        <w:tc>
          <w:tcPr>
            <w:tcW w:w="1204" w:type="dxa"/>
            <w:vAlign w:val="center"/>
          </w:tcPr>
          <w:p w:rsidR="00166298" w:rsidRDefault="00166298"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166298" w:rsidRDefault="00166298" w:rsidP="00464055">
            <w:pPr>
              <w:jc w:val="center"/>
              <w:rPr>
                <w:rFonts w:ascii="仿宋_GB2312" w:eastAsia="仿宋_GB2312"/>
                <w:b/>
                <w:szCs w:val="21"/>
              </w:rPr>
            </w:pPr>
            <w:r w:rsidRPr="001A60D0">
              <w:rPr>
                <w:rFonts w:ascii="仿宋_GB2312" w:eastAsia="仿宋_GB2312" w:hint="eastAsia"/>
                <w:b/>
                <w:szCs w:val="21"/>
              </w:rPr>
              <w:lastRenderedPageBreak/>
              <w:t>排放总量</w:t>
            </w:r>
          </w:p>
          <w:p w:rsidR="00166298" w:rsidRPr="001A60D0" w:rsidRDefault="00166298"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60548C" w:rsidRDefault="00D741D1" w:rsidP="00464055">
            <w:pPr>
              <w:ind w:left="108"/>
              <w:jc w:val="center"/>
              <w:rPr>
                <w:rFonts w:ascii="仿宋_GB2312" w:eastAsia="仿宋_GB2312"/>
                <w:szCs w:val="21"/>
              </w:rPr>
            </w:pPr>
            <w:r w:rsidRPr="0060548C">
              <w:rPr>
                <w:rFonts w:ascii="仿宋_GB2312" w:eastAsia="仿宋_GB2312" w:hint="eastAsia"/>
                <w:szCs w:val="21"/>
              </w:rPr>
              <w:lastRenderedPageBreak/>
              <w:t>840</w:t>
            </w:r>
          </w:p>
        </w:tc>
        <w:tc>
          <w:tcPr>
            <w:tcW w:w="848" w:type="dxa"/>
            <w:gridSpan w:val="3"/>
            <w:vAlign w:val="center"/>
          </w:tcPr>
          <w:p w:rsidR="00166298" w:rsidRPr="0060548C" w:rsidRDefault="00D741D1" w:rsidP="00464055">
            <w:pPr>
              <w:ind w:left="108"/>
              <w:jc w:val="center"/>
              <w:rPr>
                <w:rFonts w:ascii="仿宋_GB2312" w:eastAsia="仿宋_GB2312"/>
                <w:szCs w:val="21"/>
              </w:rPr>
            </w:pPr>
            <w:r w:rsidRPr="0060548C">
              <w:rPr>
                <w:rFonts w:ascii="仿宋_GB2312" w:eastAsia="仿宋_GB2312" w:hint="eastAsia"/>
                <w:szCs w:val="21"/>
              </w:rPr>
              <w:t>70</w:t>
            </w:r>
          </w:p>
        </w:tc>
        <w:tc>
          <w:tcPr>
            <w:tcW w:w="926" w:type="dxa"/>
            <w:vAlign w:val="center"/>
          </w:tcPr>
          <w:p w:rsidR="00166298" w:rsidRPr="0060548C" w:rsidRDefault="00D741D1" w:rsidP="00464055">
            <w:pPr>
              <w:ind w:left="108"/>
              <w:jc w:val="center"/>
              <w:rPr>
                <w:rFonts w:ascii="仿宋_GB2312" w:eastAsia="仿宋_GB2312"/>
                <w:szCs w:val="21"/>
              </w:rPr>
            </w:pPr>
            <w:r w:rsidRPr="0060548C">
              <w:rPr>
                <w:rFonts w:ascii="仿宋_GB2312" w:eastAsia="仿宋_GB2312" w:hint="eastAsia"/>
                <w:szCs w:val="21"/>
              </w:rPr>
              <w:t>7</w:t>
            </w:r>
          </w:p>
        </w:tc>
        <w:tc>
          <w:tcPr>
            <w:tcW w:w="671" w:type="dxa"/>
            <w:gridSpan w:val="2"/>
            <w:vAlign w:val="center"/>
          </w:tcPr>
          <w:p w:rsidR="00166298" w:rsidRPr="0060548C" w:rsidRDefault="00166298" w:rsidP="00464055">
            <w:pPr>
              <w:ind w:left="108"/>
              <w:jc w:val="center"/>
              <w:rPr>
                <w:rFonts w:ascii="仿宋_GB2312" w:eastAsia="仿宋_GB2312"/>
                <w:szCs w:val="21"/>
              </w:rPr>
            </w:pPr>
          </w:p>
        </w:tc>
        <w:tc>
          <w:tcPr>
            <w:tcW w:w="586" w:type="dxa"/>
            <w:vAlign w:val="center"/>
          </w:tcPr>
          <w:p w:rsidR="00166298" w:rsidRPr="0060548C" w:rsidRDefault="00166298" w:rsidP="00464055">
            <w:pPr>
              <w:ind w:left="108"/>
              <w:jc w:val="center"/>
              <w:rPr>
                <w:rFonts w:ascii="仿宋_GB2312" w:eastAsia="仿宋_GB2312"/>
                <w:szCs w:val="21"/>
              </w:rPr>
            </w:pPr>
          </w:p>
        </w:tc>
        <w:tc>
          <w:tcPr>
            <w:tcW w:w="803" w:type="dxa"/>
            <w:vAlign w:val="center"/>
          </w:tcPr>
          <w:p w:rsidR="00166298" w:rsidRPr="009E1696" w:rsidRDefault="00166298" w:rsidP="00464055">
            <w:pPr>
              <w:ind w:left="108"/>
              <w:jc w:val="center"/>
              <w:rPr>
                <w:rFonts w:ascii="仿宋_GB2312" w:eastAsia="仿宋_GB2312"/>
                <w:szCs w:val="21"/>
                <w:highlight w:val="yellow"/>
              </w:rPr>
            </w:pPr>
          </w:p>
        </w:tc>
        <w:tc>
          <w:tcPr>
            <w:tcW w:w="1015"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0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90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restart"/>
            <w:vAlign w:val="center"/>
          </w:tcPr>
          <w:p w:rsidR="00166298" w:rsidRDefault="00166298" w:rsidP="002464AF">
            <w:pPr>
              <w:jc w:val="center"/>
              <w:rPr>
                <w:rFonts w:ascii="仿宋_GB2312" w:eastAsia="仿宋_GB2312"/>
                <w:b/>
                <w:szCs w:val="21"/>
              </w:rPr>
            </w:pPr>
            <w:r w:rsidRPr="001A60D0">
              <w:rPr>
                <w:rFonts w:ascii="仿宋_GB2312" w:eastAsia="仿宋_GB2312" w:hint="eastAsia"/>
                <w:b/>
                <w:szCs w:val="21"/>
              </w:rPr>
              <w:lastRenderedPageBreak/>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166298" w:rsidRDefault="00166298" w:rsidP="002464AF">
            <w:pPr>
              <w:jc w:val="center"/>
              <w:rPr>
                <w:rFonts w:ascii="仿宋_GB2312" w:eastAsia="仿宋_GB2312"/>
                <w:b/>
                <w:szCs w:val="21"/>
              </w:rPr>
            </w:pPr>
          </w:p>
          <w:p w:rsidR="00166298" w:rsidRDefault="00166298"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166298" w:rsidRPr="001A60D0" w:rsidRDefault="00166298" w:rsidP="002464AF">
            <w:pPr>
              <w:jc w:val="center"/>
              <w:rPr>
                <w:rFonts w:ascii="仿宋_GB2312" w:eastAsia="仿宋_GB2312"/>
                <w:b/>
                <w:szCs w:val="21"/>
              </w:rPr>
            </w:pPr>
          </w:p>
          <w:p w:rsidR="00166298" w:rsidRPr="001A60D0" w:rsidRDefault="00166298"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2707" w:type="dxa"/>
            <w:gridSpan w:val="6"/>
            <w:vAlign w:val="center"/>
          </w:tcPr>
          <w:p w:rsidR="00166298" w:rsidRPr="009E1696" w:rsidRDefault="00166298" w:rsidP="007B6E39">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sidR="00127B46">
              <w:rPr>
                <w:rFonts w:ascii="仿宋_GB2312" w:eastAsia="仿宋_GB2312" w:hint="eastAsia"/>
                <w:b/>
                <w:szCs w:val="21"/>
              </w:rPr>
              <w:t>120</w:t>
            </w:r>
            <w:r w:rsidR="00127B46">
              <w:rPr>
                <w:rFonts w:ascii="仿宋_GB2312" w:eastAsia="仿宋_GB2312"/>
                <w:b/>
                <w:szCs w:val="21"/>
              </w:rPr>
              <w:t>”</w:t>
            </w:r>
            <w:r w:rsidR="00127B46">
              <w:rPr>
                <w:rFonts w:ascii="仿宋_GB2312" w:eastAsia="仿宋_GB2312" w:hint="eastAsia"/>
                <w:b/>
                <w:szCs w:val="21"/>
              </w:rPr>
              <w:t>34</w:t>
            </w:r>
            <w:r w:rsidR="00127B46">
              <w:rPr>
                <w:rFonts w:ascii="仿宋_GB2312" w:eastAsia="仿宋_GB2312"/>
                <w:b/>
                <w:szCs w:val="21"/>
              </w:rPr>
              <w:t>’</w:t>
            </w:r>
          </w:p>
          <w:p w:rsidR="00166298" w:rsidRPr="009E1696" w:rsidRDefault="00166298" w:rsidP="00127B46">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sidR="00127B46">
              <w:rPr>
                <w:rFonts w:ascii="仿宋_GB2312" w:eastAsia="仿宋_GB2312" w:hint="eastAsia"/>
                <w:b/>
                <w:szCs w:val="21"/>
              </w:rPr>
              <w:t>31</w:t>
            </w:r>
            <w:r w:rsidR="00127B46">
              <w:rPr>
                <w:rFonts w:ascii="仿宋_GB2312" w:eastAsia="仿宋_GB2312"/>
                <w:b/>
                <w:szCs w:val="21"/>
              </w:rPr>
              <w:t>”</w:t>
            </w:r>
            <w:r w:rsidR="00127B46">
              <w:rPr>
                <w:rFonts w:ascii="仿宋_GB2312" w:eastAsia="仿宋_GB2312" w:hint="eastAsia"/>
                <w:b/>
                <w:szCs w:val="21"/>
              </w:rPr>
              <w:t>48</w:t>
            </w:r>
            <w:r w:rsidR="00127B46">
              <w:rPr>
                <w:rFonts w:ascii="仿宋_GB2312" w:eastAsia="仿宋_GB2312"/>
                <w:b/>
                <w:szCs w:val="21"/>
              </w:rPr>
              <w:t>’</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707" w:type="dxa"/>
            <w:gridSpan w:val="6"/>
            <w:vAlign w:val="center"/>
          </w:tcPr>
          <w:p w:rsidR="00166298" w:rsidRPr="009E1696" w:rsidRDefault="00166298" w:rsidP="007B6E39">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166298" w:rsidRPr="009E1696" w:rsidRDefault="00166298" w:rsidP="007B6E39">
            <w:pPr>
              <w:ind w:leftChars="23" w:left="48"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p>
        </w:tc>
        <w:tc>
          <w:tcPr>
            <w:tcW w:w="2707" w:type="dxa"/>
            <w:gridSpan w:val="6"/>
            <w:vAlign w:val="center"/>
          </w:tcPr>
          <w:p w:rsidR="00166298" w:rsidRPr="001A60D0" w:rsidRDefault="00166298" w:rsidP="002753E9">
            <w:pPr>
              <w:jc w:val="left"/>
              <w:rPr>
                <w:rFonts w:ascii="仿宋_GB2312" w:eastAsia="仿宋_GB2312"/>
                <w:b/>
                <w:szCs w:val="21"/>
              </w:rPr>
            </w:pPr>
          </w:p>
        </w:tc>
        <w:tc>
          <w:tcPr>
            <w:tcW w:w="1295"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2753E9">
            <w:pPr>
              <w:ind w:left="48"/>
              <w:jc w:val="left"/>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6622F">
            <w:pPr>
              <w:rPr>
                <w:rFonts w:ascii="仿宋_GB2312" w:eastAsia="仿宋_GB2312"/>
                <w:b/>
                <w:szCs w:val="21"/>
              </w:rPr>
            </w:pPr>
          </w:p>
        </w:tc>
        <w:tc>
          <w:tcPr>
            <w:tcW w:w="2707" w:type="dxa"/>
            <w:gridSpan w:val="6"/>
            <w:vAlign w:val="center"/>
          </w:tcPr>
          <w:p w:rsidR="00166298" w:rsidRPr="001A60D0" w:rsidRDefault="00166298" w:rsidP="00EA5764">
            <w:pPr>
              <w:rPr>
                <w:rFonts w:ascii="仿宋_GB2312" w:eastAsia="仿宋_GB2312"/>
                <w:b/>
                <w:szCs w:val="21"/>
              </w:rPr>
            </w:pPr>
          </w:p>
        </w:tc>
        <w:tc>
          <w:tcPr>
            <w:tcW w:w="1295"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8D54EC">
            <w:pPr>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9748" w:type="dxa"/>
            <w:gridSpan w:val="18"/>
            <w:vAlign w:val="center"/>
          </w:tcPr>
          <w:p w:rsidR="00166298" w:rsidRPr="002464AF" w:rsidRDefault="00166298" w:rsidP="007B6E39">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127B46" w:rsidP="007B6E39">
            <w:pPr>
              <w:ind w:firstLineChars="49" w:firstLine="103"/>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127B46" w:rsidP="00EF0EE5">
            <w:pPr>
              <w:jc w:val="center"/>
              <w:rPr>
                <w:rFonts w:ascii="仿宋_GB2312" w:eastAsia="仿宋_GB2312"/>
              </w:rPr>
            </w:pPr>
            <w:r>
              <w:rPr>
                <w:rFonts w:ascii="仿宋_GB2312" w:eastAsia="仿宋_GB2312" w:hint="eastAsia"/>
              </w:rPr>
              <w:t>活性污泥法</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127B46" w:rsidP="00EF0EE5">
            <w:pPr>
              <w:ind w:left="72"/>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166298" w:rsidP="007B6E39">
            <w:pPr>
              <w:ind w:firstLineChars="49" w:firstLine="103"/>
              <w:jc w:val="center"/>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166298" w:rsidP="00EF0EE5">
            <w:pPr>
              <w:jc w:val="center"/>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9"/>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166298" w:rsidP="00EF0EE5">
            <w:pPr>
              <w:ind w:left="72"/>
              <w:jc w:val="center"/>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建设项目是否经过环评审批</w:t>
            </w:r>
          </w:p>
        </w:tc>
        <w:tc>
          <w:tcPr>
            <w:tcW w:w="6841" w:type="dxa"/>
            <w:gridSpan w:val="13"/>
            <w:vAlign w:val="center"/>
          </w:tcPr>
          <w:p w:rsidR="00166298" w:rsidRPr="00710774" w:rsidRDefault="00127B46" w:rsidP="002753E9">
            <w:pPr>
              <w:jc w:val="left"/>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7"/>
          <w:jc w:val="center"/>
        </w:trPr>
        <w:tc>
          <w:tcPr>
            <w:tcW w:w="2907" w:type="dxa"/>
            <w:gridSpan w:val="5"/>
            <w:vAlign w:val="center"/>
          </w:tcPr>
          <w:p w:rsidR="00166298" w:rsidRPr="001A60D0" w:rsidRDefault="00166298"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41" w:type="dxa"/>
            <w:gridSpan w:val="13"/>
            <w:vAlign w:val="center"/>
          </w:tcPr>
          <w:p w:rsidR="00166298" w:rsidRPr="00710774" w:rsidRDefault="00127B46" w:rsidP="002753E9">
            <w:pPr>
              <w:jc w:val="left"/>
              <w:rPr>
                <w:rFonts w:ascii="仿宋_GB2312" w:eastAsia="仿宋_GB2312"/>
              </w:rPr>
            </w:pPr>
            <w:r>
              <w:rPr>
                <w:rFonts w:ascii="仿宋_GB2312" w:eastAsia="仿宋_GB2312" w:hint="eastAsia"/>
              </w:rPr>
              <w:t>是</w:t>
            </w:r>
          </w:p>
        </w:tc>
      </w:tr>
      <w:tr w:rsidR="00166298"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6"/>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41" w:type="dxa"/>
            <w:gridSpan w:val="13"/>
            <w:vAlign w:val="center"/>
          </w:tcPr>
          <w:p w:rsidR="00166298" w:rsidRPr="00710774" w:rsidRDefault="00166298" w:rsidP="002753E9">
            <w:pPr>
              <w:jc w:val="left"/>
              <w:rPr>
                <w:rFonts w:ascii="仿宋_GB2312" w:eastAsia="仿宋_GB2312"/>
              </w:rPr>
            </w:pPr>
          </w:p>
          <w:p w:rsidR="00166298" w:rsidRPr="00710774" w:rsidRDefault="00166298" w:rsidP="002753E9">
            <w:pPr>
              <w:jc w:val="left"/>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8"/>
          <w:jc w:val="center"/>
        </w:trPr>
        <w:tc>
          <w:tcPr>
            <w:tcW w:w="9748" w:type="dxa"/>
            <w:gridSpan w:val="18"/>
            <w:vAlign w:val="center"/>
          </w:tcPr>
          <w:p w:rsidR="00166298" w:rsidRPr="001A60D0" w:rsidRDefault="00166298"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6"/>
          <w:jc w:val="center"/>
        </w:trPr>
        <w:tc>
          <w:tcPr>
            <w:tcW w:w="9748" w:type="dxa"/>
            <w:gridSpan w:val="18"/>
            <w:vAlign w:val="center"/>
          </w:tcPr>
          <w:p w:rsidR="00166298" w:rsidRDefault="00166298"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p w:rsidR="00786AC4" w:rsidRPr="00786AC4" w:rsidRDefault="00786AC4" w:rsidP="00EA743D">
            <w:pPr>
              <w:ind w:firstLineChars="200" w:firstLine="560"/>
              <w:rPr>
                <w:rFonts w:ascii="仿宋_GB2312" w:eastAsia="仿宋_GB2312" w:hAnsi="仿宋"/>
                <w:sz w:val="28"/>
                <w:szCs w:val="28"/>
              </w:rPr>
            </w:pPr>
            <w:r w:rsidRPr="00786AC4">
              <w:rPr>
                <w:rFonts w:ascii="仿宋_GB2312" w:eastAsia="仿宋_GB2312" w:hAnsi="仿宋" w:hint="eastAsia"/>
                <w:sz w:val="28"/>
                <w:szCs w:val="28"/>
              </w:rPr>
              <w:t>我公司完全遵照排污许可证要求落实执行：1.COD，氨氮，总排水量，PH</w:t>
            </w:r>
            <w:r w:rsidRPr="00786AC4">
              <w:rPr>
                <w:rFonts w:ascii="仿宋_GB2312" w:eastAsia="仿宋_GB2312" w:hAnsi="仿宋" w:hint="eastAsia"/>
                <w:sz w:val="28"/>
                <w:szCs w:val="28"/>
              </w:rPr>
              <w:lastRenderedPageBreak/>
              <w:t>值安装自动在线设备并已联网，监测数据每日4次</w:t>
            </w:r>
            <w:proofErr w:type="gramStart"/>
            <w:r w:rsidRPr="00786AC4">
              <w:rPr>
                <w:rFonts w:ascii="仿宋_GB2312" w:eastAsia="仿宋_GB2312" w:hAnsi="仿宋" w:hint="eastAsia"/>
                <w:sz w:val="28"/>
                <w:szCs w:val="28"/>
              </w:rPr>
              <w:t>上传省平台</w:t>
            </w:r>
            <w:proofErr w:type="gramEnd"/>
            <w:r w:rsidRPr="00786AC4">
              <w:rPr>
                <w:rFonts w:ascii="仿宋_GB2312" w:eastAsia="仿宋_GB2312" w:hAnsi="仿宋" w:hint="eastAsia"/>
                <w:sz w:val="28"/>
                <w:szCs w:val="28"/>
              </w:rPr>
              <w:t>，苏州市平台，张家港市平台。2.委托江苏烔测环保技术有限公司监测，颗粒物，非甲烷总烃每半年</w:t>
            </w:r>
            <w:r>
              <w:rPr>
                <w:rFonts w:ascii="仿宋_GB2312" w:eastAsia="仿宋_GB2312" w:hAnsi="仿宋" w:hint="eastAsia"/>
                <w:sz w:val="28"/>
                <w:szCs w:val="28"/>
              </w:rPr>
              <w:t>1</w:t>
            </w:r>
            <w:r w:rsidRPr="00786AC4">
              <w:rPr>
                <w:rFonts w:ascii="仿宋_GB2312" w:eastAsia="仿宋_GB2312" w:hAnsi="仿宋" w:hint="eastAsia"/>
                <w:sz w:val="28"/>
                <w:szCs w:val="28"/>
              </w:rPr>
              <w:t>次，硫化物，</w:t>
            </w:r>
            <w:proofErr w:type="gramStart"/>
            <w:r w:rsidRPr="00786AC4">
              <w:rPr>
                <w:rFonts w:ascii="仿宋_GB2312" w:eastAsia="仿宋_GB2312" w:hAnsi="仿宋" w:hint="eastAsia"/>
                <w:sz w:val="28"/>
                <w:szCs w:val="28"/>
              </w:rPr>
              <w:t>笨胺</w:t>
            </w:r>
            <w:proofErr w:type="gramEnd"/>
            <w:r w:rsidRPr="00786AC4">
              <w:rPr>
                <w:rFonts w:ascii="仿宋_GB2312" w:eastAsia="仿宋_GB2312" w:hAnsi="仿宋" w:hint="eastAsia"/>
                <w:sz w:val="28"/>
                <w:szCs w:val="28"/>
              </w:rPr>
              <w:t>类每月</w:t>
            </w:r>
            <w:r>
              <w:rPr>
                <w:rFonts w:ascii="仿宋_GB2312" w:eastAsia="仿宋_GB2312" w:hAnsi="仿宋" w:hint="eastAsia"/>
                <w:sz w:val="28"/>
                <w:szCs w:val="28"/>
              </w:rPr>
              <w:t>1</w:t>
            </w:r>
            <w:r w:rsidRPr="00786AC4">
              <w:rPr>
                <w:rFonts w:ascii="仿宋_GB2312" w:eastAsia="仿宋_GB2312" w:hAnsi="仿宋" w:hint="eastAsia"/>
                <w:sz w:val="28"/>
                <w:szCs w:val="28"/>
              </w:rPr>
              <w:t>次，五日生化需氧量每周</w:t>
            </w:r>
            <w:r w:rsidR="00EA743D">
              <w:rPr>
                <w:rFonts w:ascii="仿宋_GB2312" w:eastAsia="仿宋_GB2312" w:hAnsi="仿宋" w:hint="eastAsia"/>
                <w:sz w:val="28"/>
                <w:szCs w:val="28"/>
              </w:rPr>
              <w:t>1</w:t>
            </w:r>
            <w:r w:rsidRPr="00786AC4">
              <w:rPr>
                <w:rFonts w:ascii="仿宋_GB2312" w:eastAsia="仿宋_GB2312" w:hAnsi="仿宋" w:hint="eastAsia"/>
                <w:sz w:val="28"/>
                <w:szCs w:val="28"/>
              </w:rPr>
              <w:t>次</w:t>
            </w:r>
            <w:r w:rsidR="00EA743D">
              <w:rPr>
                <w:rFonts w:ascii="仿宋_GB2312" w:eastAsia="仿宋_GB2312" w:hAnsi="仿宋" w:hint="eastAsia"/>
                <w:sz w:val="28"/>
                <w:szCs w:val="28"/>
              </w:rPr>
              <w:t>，</w:t>
            </w:r>
            <w:r w:rsidR="00EA743D" w:rsidRPr="00EA743D">
              <w:rPr>
                <w:rFonts w:ascii="仿宋_GB2312" w:eastAsia="仿宋_GB2312" w:hAnsi="仿宋" w:hint="eastAsia"/>
                <w:sz w:val="28"/>
                <w:szCs w:val="28"/>
              </w:rPr>
              <w:t>数据均联网上传</w:t>
            </w:r>
            <w:r w:rsidRPr="00786AC4">
              <w:rPr>
                <w:rFonts w:ascii="仿宋_GB2312" w:eastAsia="仿宋_GB2312" w:hAnsi="仿宋" w:hint="eastAsia"/>
                <w:sz w:val="28"/>
                <w:szCs w:val="28"/>
              </w:rPr>
              <w:t>。3.公司购置监测设备对悬浮物，色度，总氮，总磷进行监测每日</w:t>
            </w:r>
            <w:r>
              <w:rPr>
                <w:rFonts w:ascii="仿宋_GB2312" w:eastAsia="仿宋_GB2312" w:hAnsi="仿宋" w:hint="eastAsia"/>
                <w:sz w:val="28"/>
                <w:szCs w:val="28"/>
              </w:rPr>
              <w:t>1</w:t>
            </w:r>
            <w:r w:rsidRPr="00786AC4">
              <w:rPr>
                <w:rFonts w:ascii="仿宋_GB2312" w:eastAsia="仿宋_GB2312" w:hAnsi="仿宋" w:hint="eastAsia"/>
                <w:sz w:val="28"/>
                <w:szCs w:val="28"/>
              </w:rPr>
              <w:t>次</w:t>
            </w:r>
            <w:r w:rsidR="00EA743D">
              <w:rPr>
                <w:rFonts w:ascii="仿宋_GB2312" w:eastAsia="仿宋_GB2312" w:hAnsi="仿宋" w:hint="eastAsia"/>
                <w:sz w:val="28"/>
                <w:szCs w:val="28"/>
              </w:rPr>
              <w:t>，</w:t>
            </w:r>
            <w:r w:rsidR="00EA743D" w:rsidRPr="00EA743D">
              <w:rPr>
                <w:rFonts w:ascii="仿宋_GB2312" w:eastAsia="仿宋_GB2312" w:hAnsi="仿宋" w:hint="eastAsia"/>
                <w:sz w:val="28"/>
                <w:szCs w:val="28"/>
              </w:rPr>
              <w:t>数据均联网上传</w:t>
            </w:r>
            <w:r>
              <w:rPr>
                <w:rFonts w:ascii="仿宋_GB2312" w:eastAsia="仿宋_GB2312" w:hAnsi="仿宋" w:hint="eastAsia"/>
                <w:sz w:val="28"/>
                <w:szCs w:val="28"/>
              </w:rPr>
              <w:t>。</w:t>
            </w:r>
          </w:p>
        </w:tc>
      </w:tr>
      <w:tr w:rsidR="00166298" w:rsidRPr="001A60D0" w:rsidTr="00EA7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2"/>
          <w:jc w:val="center"/>
        </w:trPr>
        <w:tc>
          <w:tcPr>
            <w:tcW w:w="9748" w:type="dxa"/>
            <w:gridSpan w:val="18"/>
          </w:tcPr>
          <w:p w:rsidR="00166298" w:rsidRDefault="00166298" w:rsidP="000B7484">
            <w:pPr>
              <w:rPr>
                <w:rFonts w:ascii="仿宋_GB2312" w:eastAsia="仿宋_GB2312"/>
                <w:b/>
              </w:rPr>
            </w:pPr>
            <w:r w:rsidRPr="001B4A7E">
              <w:rPr>
                <w:rFonts w:ascii="黑体" w:eastAsia="黑体" w:hint="eastAsia"/>
                <w:b/>
                <w:sz w:val="28"/>
                <w:szCs w:val="28"/>
              </w:rPr>
              <w:lastRenderedPageBreak/>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Pr="00EF0EE5" w:rsidRDefault="00166298"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7B6E39">
      <w:pPr>
        <w:ind w:firstLineChars="196" w:firstLine="551"/>
        <w:jc w:val="left"/>
        <w:rPr>
          <w:rFonts w:ascii="黑体" w:eastAsia="黑体"/>
          <w:b/>
          <w:sz w:val="28"/>
          <w:szCs w:val="28"/>
        </w:rPr>
      </w:pPr>
    </w:p>
    <w:p w:rsidR="00166298" w:rsidRPr="00EF0EE5" w:rsidRDefault="00166298" w:rsidP="007B6E39">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7B6E39">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7B6E39">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7B6E39">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7B6E39">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7B6E39">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7B6E39">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7B6E39">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5D5" w:rsidRDefault="00BD35D5" w:rsidP="00CA6154">
      <w:r>
        <w:separator/>
      </w:r>
    </w:p>
  </w:endnote>
  <w:endnote w:type="continuationSeparator" w:id="0">
    <w:p w:rsidR="00BD35D5" w:rsidRDefault="00BD35D5" w:rsidP="00CA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5D5" w:rsidRDefault="00BD35D5" w:rsidP="00CA6154">
      <w:r>
        <w:separator/>
      </w:r>
    </w:p>
  </w:footnote>
  <w:footnote w:type="continuationSeparator" w:id="0">
    <w:p w:rsidR="00BD35D5" w:rsidRDefault="00BD35D5" w:rsidP="00CA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154"/>
    <w:rsid w:val="00010284"/>
    <w:rsid w:val="000200AC"/>
    <w:rsid w:val="00064031"/>
    <w:rsid w:val="000671DA"/>
    <w:rsid w:val="000A4E26"/>
    <w:rsid w:val="000B7484"/>
    <w:rsid w:val="00127B46"/>
    <w:rsid w:val="001416DB"/>
    <w:rsid w:val="00153046"/>
    <w:rsid w:val="00166298"/>
    <w:rsid w:val="00172CE5"/>
    <w:rsid w:val="001A60D0"/>
    <w:rsid w:val="001B0147"/>
    <w:rsid w:val="001B4A7E"/>
    <w:rsid w:val="001D3E1B"/>
    <w:rsid w:val="002327B9"/>
    <w:rsid w:val="002464AF"/>
    <w:rsid w:val="00257F0E"/>
    <w:rsid w:val="0026622F"/>
    <w:rsid w:val="002753E9"/>
    <w:rsid w:val="00292C43"/>
    <w:rsid w:val="002F342E"/>
    <w:rsid w:val="00313C4B"/>
    <w:rsid w:val="00332BF9"/>
    <w:rsid w:val="00395173"/>
    <w:rsid w:val="00395BB1"/>
    <w:rsid w:val="00464055"/>
    <w:rsid w:val="00492400"/>
    <w:rsid w:val="00492AE0"/>
    <w:rsid w:val="004B711A"/>
    <w:rsid w:val="004F6BEC"/>
    <w:rsid w:val="00530D12"/>
    <w:rsid w:val="0053494F"/>
    <w:rsid w:val="00542AA0"/>
    <w:rsid w:val="00555443"/>
    <w:rsid w:val="00564C17"/>
    <w:rsid w:val="0057772D"/>
    <w:rsid w:val="005835F3"/>
    <w:rsid w:val="005A20B4"/>
    <w:rsid w:val="005E2AB1"/>
    <w:rsid w:val="0060548C"/>
    <w:rsid w:val="00626558"/>
    <w:rsid w:val="00710774"/>
    <w:rsid w:val="00714E1A"/>
    <w:rsid w:val="0074222B"/>
    <w:rsid w:val="00785876"/>
    <w:rsid w:val="00786AC4"/>
    <w:rsid w:val="007B6E39"/>
    <w:rsid w:val="007C0D91"/>
    <w:rsid w:val="007D06B7"/>
    <w:rsid w:val="007E6FDC"/>
    <w:rsid w:val="00802B8B"/>
    <w:rsid w:val="00802E3E"/>
    <w:rsid w:val="00826B59"/>
    <w:rsid w:val="00840B4A"/>
    <w:rsid w:val="00877A3C"/>
    <w:rsid w:val="008D54EC"/>
    <w:rsid w:val="008E6E09"/>
    <w:rsid w:val="0091091A"/>
    <w:rsid w:val="00932A5B"/>
    <w:rsid w:val="0097513B"/>
    <w:rsid w:val="009951D0"/>
    <w:rsid w:val="009E1696"/>
    <w:rsid w:val="00A35791"/>
    <w:rsid w:val="00A458EE"/>
    <w:rsid w:val="00A7694A"/>
    <w:rsid w:val="00AC1607"/>
    <w:rsid w:val="00AF009C"/>
    <w:rsid w:val="00AF0E99"/>
    <w:rsid w:val="00B02D59"/>
    <w:rsid w:val="00BD35D5"/>
    <w:rsid w:val="00C505F2"/>
    <w:rsid w:val="00C7119F"/>
    <w:rsid w:val="00CA38BF"/>
    <w:rsid w:val="00CA6154"/>
    <w:rsid w:val="00D741D1"/>
    <w:rsid w:val="00DC1FED"/>
    <w:rsid w:val="00E1356F"/>
    <w:rsid w:val="00E446C1"/>
    <w:rsid w:val="00E55A27"/>
    <w:rsid w:val="00E91A76"/>
    <w:rsid w:val="00EA5764"/>
    <w:rsid w:val="00EA743D"/>
    <w:rsid w:val="00ED51F4"/>
    <w:rsid w:val="00EE1C42"/>
    <w:rsid w:val="00EE4924"/>
    <w:rsid w:val="00EF0EE5"/>
    <w:rsid w:val="00F037AA"/>
    <w:rsid w:val="00F10AE4"/>
    <w:rsid w:val="00F24242"/>
    <w:rsid w:val="00F34296"/>
    <w:rsid w:val="00F43F1B"/>
    <w:rsid w:val="00F44DF8"/>
    <w:rsid w:val="00F533B3"/>
    <w:rsid w:val="00FB1C40"/>
    <w:rsid w:val="00FF1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209</Words>
  <Characters>1197</Characters>
  <Application>Microsoft Office Word</Application>
  <DocSecurity>0</DocSecurity>
  <Lines>9</Lines>
  <Paragraphs>2</Paragraphs>
  <ScaleCrop>false</ScaleCrop>
  <Company>CHINA</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沈艺</dc:creator>
  <cp:lastModifiedBy>lenovo</cp:lastModifiedBy>
  <cp:revision>6</cp:revision>
  <dcterms:created xsi:type="dcterms:W3CDTF">2021-08-12T02:45:00Z</dcterms:created>
  <dcterms:modified xsi:type="dcterms:W3CDTF">2021-08-12T05:36:00Z</dcterms:modified>
</cp:coreProperties>
</file>